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30j0zll" w:id="0"/>
      <w:bookmarkEnd w:id="0"/>
      <w:r w:rsidDel="00000000" w:rsidR="00000000" w:rsidRPr="00000000">
        <w:rPr>
          <w:rFonts w:ascii="Calibri" w:cs="Calibri" w:eastAsia="Calibri" w:hAnsi="Calibri"/>
          <w:sz w:val="36"/>
          <w:szCs w:val="36"/>
          <w:rtl w:val="0"/>
        </w:rPr>
        <w:t xml:space="preserve">BUSINESS ADMINISTRATIVE ASSISTANT</w:t>
      </w:r>
    </w:p>
    <w:p w:rsidR="00000000" w:rsidDel="00000000" w:rsidP="00000000" w:rsidRDefault="00000000" w:rsidRPr="00000000" w14:paraId="00000002">
      <w:pPr>
        <w:spacing w:after="0" w:line="240" w:lineRule="auto"/>
        <w:rPr>
          <w:rFonts w:ascii="Calibri" w:cs="Calibri" w:eastAsia="Calibri" w:hAnsi="Calibri"/>
          <w:b w:val="1"/>
        </w:rPr>
      </w:pPr>
      <w:bookmarkStart w:colFirst="0" w:colLast="0" w:name="_heading=h.1fob9te" w:id="1"/>
      <w:bookmarkEnd w:id="1"/>
      <w:r w:rsidDel="00000000" w:rsidR="00000000" w:rsidRPr="00000000">
        <w:rPr>
          <w:rFonts w:ascii="Calibri" w:cs="Calibri" w:eastAsia="Calibri" w:hAnsi="Calibri"/>
          <w:b w:val="1"/>
          <w:rtl w:val="0"/>
        </w:rPr>
        <w:t xml:space="preserve">Get to know us:</w:t>
      </w:r>
    </w:p>
    <w:p w:rsidR="00000000" w:rsidDel="00000000" w:rsidP="00000000" w:rsidRDefault="00000000" w:rsidRPr="00000000" w14:paraId="00000003">
      <w:pPr>
        <w:spacing w:after="0" w:line="240" w:lineRule="auto"/>
        <w:rPr>
          <w:rFonts w:ascii="Calibri" w:cs="Calibri" w:eastAsia="Calibri" w:hAnsi="Calibri"/>
        </w:rPr>
      </w:pPr>
      <w:bookmarkStart w:colFirst="0" w:colLast="0" w:name="_heading=h.3znysh7" w:id="2"/>
      <w:bookmarkEnd w:id="2"/>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bookmarkStart w:colFirst="0" w:colLast="0" w:name="_heading=h.2et92p0" w:id="3"/>
      <w:bookmarkEnd w:id="3"/>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a national, customer-focused, and evolving company that provides medical services for sporting games, concerts and festivals, tv and film productions and a host of other events. We are a fun and fulfilling place to work and believe our staff and technology are the driving forces behind our success.</w:t>
      </w:r>
    </w:p>
    <w:p w:rsidR="00000000" w:rsidDel="00000000" w:rsidP="00000000" w:rsidRDefault="00000000" w:rsidRPr="00000000" w14:paraId="00000005">
      <w:pPr>
        <w:spacing w:after="0" w:line="240" w:lineRule="auto"/>
        <w:rPr>
          <w:rFonts w:ascii="Calibri" w:cs="Calibri" w:eastAsia="Calibri" w:hAnsi="Calibri"/>
        </w:rPr>
      </w:pPr>
      <w:bookmarkStart w:colFirst="0" w:colLast="0" w:name="_heading=h.tyjcwt" w:id="4"/>
      <w:bookmarkEnd w:id="4"/>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bookmarkStart w:colFirst="0" w:colLast="0" w:name="_heading=h.3dy6vkm" w:id="5"/>
      <w:bookmarkEnd w:id="5"/>
      <w:r w:rsidDel="00000000" w:rsidR="00000000" w:rsidRPr="00000000">
        <w:rPr>
          <w:rFonts w:ascii="Calibri" w:cs="Calibri" w:eastAsia="Calibri" w:hAnsi="Calibri"/>
          <w:rtl w:val="0"/>
        </w:rPr>
        <w:t xml:space="preserve">We encourage our staff to think and act like entrepreneurs and in return, we offer a healthy work-life balance, exciting and innovative projects, opportunities to advance your career and a competitive total rewards package.  You will have the opportunity to work offsite at exciting events on occasion.</w:t>
      </w:r>
    </w:p>
    <w:p w:rsidR="00000000" w:rsidDel="00000000" w:rsidP="00000000" w:rsidRDefault="00000000" w:rsidRPr="00000000" w14:paraId="00000007">
      <w:pPr>
        <w:spacing w:after="0" w:line="240" w:lineRule="auto"/>
        <w:rPr>
          <w:rFonts w:ascii="Calibri" w:cs="Calibri" w:eastAsia="Calibri" w:hAnsi="Calibri"/>
        </w:rPr>
      </w:pPr>
      <w:bookmarkStart w:colFirst="0" w:colLast="0" w:name="_heading=h.1t3h5sf" w:id="6"/>
      <w:bookmarkEnd w:id="6"/>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rPr>
      </w:pPr>
      <w:bookmarkStart w:colFirst="0" w:colLast="0" w:name="_heading=h.4d34og8" w:id="7"/>
      <w:bookmarkEnd w:id="7"/>
      <w:r w:rsidDel="00000000" w:rsidR="00000000" w:rsidRPr="00000000">
        <w:rPr>
          <w:rFonts w:ascii="Calibri" w:cs="Calibri" w:eastAsia="Calibri" w:hAnsi="Calibri"/>
          <w:rtl w:val="0"/>
        </w:rPr>
        <w:t xml:space="preserve">Give us your best and we will give you ours!</w:t>
      </w:r>
    </w:p>
    <w:p w:rsidR="00000000" w:rsidDel="00000000" w:rsidP="00000000" w:rsidRDefault="00000000" w:rsidRPr="00000000" w14:paraId="00000009">
      <w:pPr>
        <w:spacing w:after="0" w:line="240" w:lineRule="auto"/>
        <w:rPr>
          <w:rFonts w:ascii="Calibri" w:cs="Calibri" w:eastAsia="Calibri" w:hAnsi="Calibri"/>
        </w:rPr>
      </w:pPr>
      <w:bookmarkStart w:colFirst="0" w:colLast="0" w:name="_heading=h.2s8eyo1" w:id="8"/>
      <w:bookmarkEnd w:id="8"/>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b w:val="1"/>
        </w:rPr>
      </w:pPr>
      <w:bookmarkStart w:colFirst="0" w:colLast="0" w:name="_heading=h.17dp8vu" w:id="9"/>
      <w:bookmarkEnd w:id="9"/>
      <w:r w:rsidDel="00000000" w:rsidR="00000000" w:rsidRPr="00000000">
        <w:rPr>
          <w:rFonts w:ascii="Calibri" w:cs="Calibri" w:eastAsia="Calibri" w:hAnsi="Calibri"/>
          <w:b w:val="1"/>
          <w:rtl w:val="0"/>
        </w:rPr>
        <w:t xml:space="preserve">The Role:</w:t>
      </w:r>
    </w:p>
    <w:p w:rsidR="00000000" w:rsidDel="00000000" w:rsidP="00000000" w:rsidRDefault="00000000" w:rsidRPr="00000000" w14:paraId="0000000B">
      <w:pPr>
        <w:spacing w:after="0" w:line="240" w:lineRule="auto"/>
        <w:rPr>
          <w:rFonts w:ascii="Calibri" w:cs="Calibri" w:eastAsia="Calibri" w:hAnsi="Calibri"/>
        </w:rPr>
      </w:pPr>
      <w:bookmarkStart w:colFirst="0" w:colLast="0" w:name="_heading=h.3rdcrjn" w:id="10"/>
      <w:bookmarkEnd w:id="10"/>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rPr>
      </w:pPr>
      <w:bookmarkStart w:colFirst="0" w:colLast="0" w:name="_heading=h.26in1rg" w:id="11"/>
      <w:bookmarkEnd w:id="11"/>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looking for a keen and enthusiastic person to join our team from </w:t>
      </w:r>
      <w:r w:rsidDel="00000000" w:rsidR="00000000" w:rsidRPr="00000000">
        <w:rPr>
          <w:rFonts w:ascii="Calibri" w:cs="Calibri" w:eastAsia="Calibri" w:hAnsi="Calibri"/>
          <w:highlight w:val="yellow"/>
          <w:rtl w:val="0"/>
        </w:rPr>
        <w:t xml:space="preserve">[Insert Time Frame]</w:t>
      </w:r>
      <w:r w:rsidDel="00000000" w:rsidR="00000000" w:rsidRPr="00000000">
        <w:rPr>
          <w:rFonts w:ascii="Calibri" w:cs="Calibri" w:eastAsia="Calibri" w:hAnsi="Calibri"/>
          <w:rtl w:val="0"/>
        </w:rPr>
        <w:t xml:space="preserve">.  The Business Administrative Assistant will be the first point of contact for clients, guests and the public and is responsible for delivering exceptional client service and office administration support. The successful incumbent will oversee calendar scheduling, prioritizing and coordinating daily work assigned by the management staff, preparing and processing correspondence, reports, minutes and presentation, tracking and monitoring project and program activities, maintaining files, and managing incoming and outgoing communications via mail and electronic media. </w:t>
      </w:r>
    </w:p>
    <w:p w:rsidR="00000000" w:rsidDel="00000000" w:rsidP="00000000" w:rsidRDefault="00000000" w:rsidRPr="00000000" w14:paraId="0000000D">
      <w:pPr>
        <w:spacing w:after="0" w:line="240" w:lineRule="auto"/>
        <w:rPr>
          <w:rFonts w:ascii="Calibri" w:cs="Calibri" w:eastAsia="Calibri" w:hAnsi="Calibri"/>
        </w:rPr>
      </w:pPr>
      <w:bookmarkStart w:colFirst="0" w:colLast="0" w:name="_heading=h.lnxbz9" w:id="12"/>
      <w:bookmarkEnd w:id="12"/>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rPr>
      </w:pPr>
      <w:bookmarkStart w:colFirst="0" w:colLast="0" w:name="_heading=h.35nkun2" w:id="13"/>
      <w:bookmarkEnd w:id="13"/>
      <w:r w:rsidDel="00000000" w:rsidR="00000000" w:rsidRPr="00000000">
        <w:rPr>
          <w:rFonts w:ascii="Calibri" w:cs="Calibri" w:eastAsia="Calibri" w:hAnsi="Calibri"/>
          <w:rtl w:val="0"/>
        </w:rPr>
        <w:t xml:space="preserve">Specifically, this role:</w:t>
      </w:r>
    </w:p>
    <w:p w:rsidR="00000000" w:rsidDel="00000000" w:rsidP="00000000" w:rsidRDefault="00000000" w:rsidRPr="00000000" w14:paraId="0000000F">
      <w:pPr>
        <w:numPr>
          <w:ilvl w:val="0"/>
          <w:numId w:val="1"/>
        </w:numPr>
        <w:spacing w:after="0" w:line="240" w:lineRule="auto"/>
        <w:ind w:left="720" w:hanging="360"/>
        <w:rPr>
          <w:rFonts w:ascii="Calibri" w:cs="Calibri" w:eastAsia="Calibri" w:hAnsi="Calibri"/>
          <w:sz w:val="22"/>
          <w:szCs w:val="22"/>
        </w:rPr>
      </w:pPr>
      <w:bookmarkStart w:colFirst="0" w:colLast="0" w:name="_heading=h.1ksv4uv" w:id="14"/>
      <w:bookmarkEnd w:id="14"/>
      <w:r w:rsidDel="00000000" w:rsidR="00000000" w:rsidRPr="00000000">
        <w:rPr>
          <w:rFonts w:ascii="Calibri" w:cs="Calibri" w:eastAsia="Calibri" w:hAnsi="Calibri"/>
          <w:rtl w:val="0"/>
        </w:rPr>
        <w:t xml:space="preserve">Provides support to the Executive Director and other staff members by preparing letters, spreadsheets, forms, etc.</w:t>
      </w: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720" w:hanging="360"/>
        <w:rPr>
          <w:rFonts w:ascii="Calibri" w:cs="Calibri" w:eastAsia="Calibri" w:hAnsi="Calibri"/>
          <w:sz w:val="22"/>
          <w:szCs w:val="22"/>
        </w:rPr>
      </w:pPr>
      <w:bookmarkStart w:colFirst="0" w:colLast="0" w:name="_heading=h.44sinio" w:id="15"/>
      <w:bookmarkEnd w:id="15"/>
      <w:r w:rsidDel="00000000" w:rsidR="00000000" w:rsidRPr="00000000">
        <w:rPr>
          <w:rFonts w:ascii="Calibri" w:cs="Calibri" w:eastAsia="Calibri" w:hAnsi="Calibri"/>
          <w:rtl w:val="0"/>
        </w:rPr>
        <w:t xml:space="preserve">Sorts and delivers incoming mail, scans documents and sends faxes.</w:t>
      </w:r>
      <w:r w:rsidDel="00000000" w:rsidR="00000000" w:rsidRPr="00000000">
        <w:rPr>
          <w:rtl w:val="0"/>
        </w:rPr>
      </w:r>
    </w:p>
    <w:p w:rsidR="00000000" w:rsidDel="00000000" w:rsidP="00000000" w:rsidRDefault="00000000" w:rsidRPr="00000000" w14:paraId="00000011">
      <w:pPr>
        <w:numPr>
          <w:ilvl w:val="0"/>
          <w:numId w:val="1"/>
        </w:numPr>
        <w:spacing w:after="0" w:before="0" w:line="240" w:lineRule="auto"/>
        <w:ind w:left="720" w:hanging="360"/>
        <w:rPr>
          <w:rFonts w:ascii="Calibri" w:cs="Calibri" w:eastAsia="Calibri" w:hAnsi="Calibri"/>
          <w:sz w:val="22"/>
          <w:szCs w:val="22"/>
        </w:rPr>
      </w:pPr>
      <w:bookmarkStart w:colFirst="0" w:colLast="0" w:name="_heading=h.2jxsxqh" w:id="16"/>
      <w:bookmarkEnd w:id="16"/>
      <w:r w:rsidDel="00000000" w:rsidR="00000000" w:rsidRPr="00000000">
        <w:rPr>
          <w:rFonts w:ascii="Calibri" w:cs="Calibri" w:eastAsia="Calibri" w:hAnsi="Calibri"/>
          <w:rtl w:val="0"/>
        </w:rPr>
        <w:t xml:space="preserve">Organizes travel itineraries and staff meetings, prepares agendas and schedules, takes minutes and ensures all materials are distributed to participants.</w:t>
      </w:r>
      <w:r w:rsidDel="00000000" w:rsidR="00000000" w:rsidRPr="00000000">
        <w:rPr>
          <w:rtl w:val="0"/>
        </w:rPr>
      </w:r>
    </w:p>
    <w:p w:rsidR="00000000" w:rsidDel="00000000" w:rsidP="00000000" w:rsidRDefault="00000000" w:rsidRPr="00000000" w14:paraId="00000012">
      <w:pPr>
        <w:numPr>
          <w:ilvl w:val="0"/>
          <w:numId w:val="1"/>
        </w:numPr>
        <w:spacing w:after="0" w:before="0" w:line="240" w:lineRule="auto"/>
        <w:ind w:left="720" w:hanging="360"/>
        <w:rPr>
          <w:rFonts w:ascii="Calibri" w:cs="Calibri" w:eastAsia="Calibri" w:hAnsi="Calibri"/>
          <w:sz w:val="22"/>
          <w:szCs w:val="22"/>
        </w:rPr>
      </w:pPr>
      <w:bookmarkStart w:colFirst="0" w:colLast="0" w:name="_heading=h.z337ya" w:id="17"/>
      <w:bookmarkEnd w:id="17"/>
      <w:r w:rsidDel="00000000" w:rsidR="00000000" w:rsidRPr="00000000">
        <w:rPr>
          <w:rFonts w:ascii="Calibri" w:cs="Calibri" w:eastAsia="Calibri" w:hAnsi="Calibri"/>
          <w:rtl w:val="0"/>
        </w:rPr>
        <w:t xml:space="preserve">Assists in the maintenance and monitoring of our staffing and recruitment software.</w:t>
      </w:r>
      <w:r w:rsidDel="00000000" w:rsidR="00000000" w:rsidRPr="00000000">
        <w:rPr>
          <w:rtl w:val="0"/>
        </w:rPr>
      </w:r>
    </w:p>
    <w:p w:rsidR="00000000" w:rsidDel="00000000" w:rsidP="00000000" w:rsidRDefault="00000000" w:rsidRPr="00000000" w14:paraId="00000013">
      <w:pPr>
        <w:numPr>
          <w:ilvl w:val="0"/>
          <w:numId w:val="1"/>
        </w:numPr>
        <w:spacing w:after="0" w:before="0" w:line="240" w:lineRule="auto"/>
        <w:ind w:left="720" w:hanging="360"/>
        <w:rPr>
          <w:rFonts w:ascii="Calibri" w:cs="Calibri" w:eastAsia="Calibri" w:hAnsi="Calibri"/>
          <w:sz w:val="22"/>
          <w:szCs w:val="22"/>
        </w:rPr>
      </w:pPr>
      <w:bookmarkStart w:colFirst="0" w:colLast="0" w:name="_heading=h.3j2qqm3" w:id="18"/>
      <w:bookmarkEnd w:id="18"/>
      <w:r w:rsidDel="00000000" w:rsidR="00000000" w:rsidRPr="00000000">
        <w:rPr>
          <w:rFonts w:ascii="Calibri" w:cs="Calibri" w:eastAsia="Calibri" w:hAnsi="Calibri"/>
          <w:rtl w:val="0"/>
        </w:rPr>
        <w:t xml:space="preserve">Completes purchase orders and cheque requisitions and obtains the appropriate authorizing signatures.</w:t>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hanging="360"/>
        <w:rPr>
          <w:rFonts w:ascii="Calibri" w:cs="Calibri" w:eastAsia="Calibri" w:hAnsi="Calibri"/>
          <w:sz w:val="22"/>
          <w:szCs w:val="22"/>
        </w:rPr>
      </w:pPr>
      <w:bookmarkStart w:colFirst="0" w:colLast="0" w:name="_heading=h.1y810tw" w:id="19"/>
      <w:bookmarkEnd w:id="19"/>
      <w:r w:rsidDel="00000000" w:rsidR="00000000" w:rsidRPr="00000000">
        <w:rPr>
          <w:rFonts w:ascii="Calibri" w:cs="Calibri" w:eastAsia="Calibri" w:hAnsi="Calibri"/>
          <w:rtl w:val="0"/>
        </w:rPr>
        <w:t xml:space="preserve">Compiles statistical and other data to prepare reports and documents related to services provided.</w:t>
      </w:r>
      <w:r w:rsidDel="00000000" w:rsidR="00000000" w:rsidRPr="00000000">
        <w:rPr>
          <w:rtl w:val="0"/>
        </w:rPr>
      </w:r>
    </w:p>
    <w:p w:rsidR="00000000" w:rsidDel="00000000" w:rsidP="00000000" w:rsidRDefault="00000000" w:rsidRPr="00000000" w14:paraId="00000015">
      <w:pPr>
        <w:numPr>
          <w:ilvl w:val="0"/>
          <w:numId w:val="1"/>
        </w:numPr>
        <w:spacing w:after="0" w:before="0" w:line="240" w:lineRule="auto"/>
        <w:ind w:left="720" w:hanging="360"/>
        <w:rPr>
          <w:rFonts w:ascii="Calibri" w:cs="Calibri" w:eastAsia="Calibri" w:hAnsi="Calibri"/>
          <w:sz w:val="22"/>
          <w:szCs w:val="22"/>
        </w:rPr>
      </w:pPr>
      <w:bookmarkStart w:colFirst="0" w:colLast="0" w:name="_heading=h.4i7ojhp" w:id="20"/>
      <w:bookmarkEnd w:id="20"/>
      <w:r w:rsidDel="00000000" w:rsidR="00000000" w:rsidRPr="00000000">
        <w:rPr>
          <w:rFonts w:ascii="Calibri" w:cs="Calibri" w:eastAsia="Calibri" w:hAnsi="Calibri"/>
          <w:rtl w:val="0"/>
        </w:rPr>
        <w:t xml:space="preserve">Responds to inquiries or requests for information from colleagues, management, clients and the public.</w:t>
      </w:r>
      <w:r w:rsidDel="00000000" w:rsidR="00000000" w:rsidRPr="00000000">
        <w:rPr>
          <w:rtl w:val="0"/>
        </w:rPr>
      </w:r>
    </w:p>
    <w:p w:rsidR="00000000" w:rsidDel="00000000" w:rsidP="00000000" w:rsidRDefault="00000000" w:rsidRPr="00000000" w14:paraId="00000016">
      <w:pPr>
        <w:numPr>
          <w:ilvl w:val="0"/>
          <w:numId w:val="1"/>
        </w:numPr>
        <w:spacing w:after="0" w:before="0" w:line="240" w:lineRule="auto"/>
        <w:ind w:left="720" w:hanging="360"/>
        <w:rPr>
          <w:rFonts w:ascii="Calibri" w:cs="Calibri" w:eastAsia="Calibri" w:hAnsi="Calibri"/>
          <w:sz w:val="22"/>
          <w:szCs w:val="22"/>
        </w:rPr>
      </w:pPr>
      <w:bookmarkStart w:colFirst="0" w:colLast="0" w:name="_heading=h.2xcytpi" w:id="21"/>
      <w:bookmarkEnd w:id="21"/>
      <w:r w:rsidDel="00000000" w:rsidR="00000000" w:rsidRPr="00000000">
        <w:rPr>
          <w:rFonts w:ascii="Calibri" w:cs="Calibri" w:eastAsia="Calibri" w:hAnsi="Calibri"/>
          <w:rtl w:val="0"/>
        </w:rPr>
        <w:t xml:space="preserve">Answers incoming calls regarding emergency situations, triages and refers to appropriate staff members.</w:t>
      </w: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720" w:hanging="360"/>
        <w:rPr>
          <w:rFonts w:ascii="Calibri" w:cs="Calibri" w:eastAsia="Calibri" w:hAnsi="Calibri"/>
          <w:sz w:val="22"/>
          <w:szCs w:val="22"/>
        </w:rPr>
      </w:pPr>
      <w:bookmarkStart w:colFirst="0" w:colLast="0" w:name="_heading=h.1ci93xb" w:id="22"/>
      <w:bookmarkEnd w:id="22"/>
      <w:r w:rsidDel="00000000" w:rsidR="00000000" w:rsidRPr="00000000">
        <w:rPr>
          <w:rFonts w:ascii="Calibri" w:cs="Calibri" w:eastAsia="Calibri" w:hAnsi="Calibri"/>
          <w:rtl w:val="0"/>
        </w:rPr>
        <w:t xml:space="preserve">Reviews and updates office policies and procedures.</w:t>
      </w:r>
      <w:r w:rsidDel="00000000" w:rsidR="00000000" w:rsidRPr="00000000">
        <w:rPr>
          <w:rtl w:val="0"/>
        </w:rPr>
      </w:r>
    </w:p>
    <w:p w:rsidR="00000000" w:rsidDel="00000000" w:rsidP="00000000" w:rsidRDefault="00000000" w:rsidRPr="00000000" w14:paraId="00000018">
      <w:pPr>
        <w:numPr>
          <w:ilvl w:val="0"/>
          <w:numId w:val="1"/>
        </w:numPr>
        <w:spacing w:after="0" w:before="0" w:line="240" w:lineRule="auto"/>
        <w:ind w:left="720" w:hanging="360"/>
        <w:rPr>
          <w:rFonts w:ascii="Calibri" w:cs="Calibri" w:eastAsia="Calibri" w:hAnsi="Calibri"/>
          <w:sz w:val="22"/>
          <w:szCs w:val="22"/>
        </w:rPr>
      </w:pPr>
      <w:bookmarkStart w:colFirst="0" w:colLast="0" w:name="_heading=h.3whwml4" w:id="23"/>
      <w:bookmarkEnd w:id="23"/>
      <w:r w:rsidDel="00000000" w:rsidR="00000000" w:rsidRPr="00000000">
        <w:rPr>
          <w:rFonts w:ascii="Calibri" w:cs="Calibri" w:eastAsia="Calibri" w:hAnsi="Calibri"/>
          <w:rtl w:val="0"/>
        </w:rPr>
        <w:t xml:space="preserve">Monitors and orders office supplies when needed.</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Calibri" w:cs="Calibri" w:eastAsia="Calibri" w:hAnsi="Calibri"/>
          <w:sz w:val="22"/>
          <w:szCs w:val="22"/>
        </w:rPr>
      </w:pPr>
      <w:bookmarkStart w:colFirst="0" w:colLast="0" w:name="_heading=h.2bn6wsx" w:id="24"/>
      <w:bookmarkEnd w:id="24"/>
      <w:r w:rsidDel="00000000" w:rsidR="00000000" w:rsidRPr="00000000">
        <w:rPr>
          <w:rFonts w:ascii="Calibri" w:cs="Calibri" w:eastAsia="Calibri" w:hAnsi="Calibri"/>
          <w:rtl w:val="0"/>
        </w:rPr>
        <w:t xml:space="preserve">Provides back-up support to other positions, as required.</w:t>
      </w: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b w:val="1"/>
        </w:rPr>
      </w:pPr>
      <w:bookmarkStart w:colFirst="0" w:colLast="0" w:name="_heading=h.3as4poj" w:id="25"/>
      <w:bookmarkEnd w:id="25"/>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b w:val="1"/>
        </w:rPr>
      </w:pPr>
      <w:bookmarkStart w:colFirst="0" w:colLast="0" w:name="_heading=h.1pxezwc" w:id="26"/>
      <w:bookmarkEnd w:id="26"/>
      <w:r w:rsidDel="00000000" w:rsidR="00000000" w:rsidRPr="00000000">
        <w:rPr>
          <w:rFonts w:ascii="Calibri" w:cs="Calibri" w:eastAsia="Calibri" w:hAnsi="Calibri"/>
          <w:b w:val="1"/>
          <w:rtl w:val="0"/>
        </w:rPr>
        <w:t xml:space="preserve">Key Qualifications:</w:t>
      </w:r>
    </w:p>
    <w:p w:rsidR="00000000" w:rsidDel="00000000" w:rsidP="00000000" w:rsidRDefault="00000000" w:rsidRPr="00000000" w14:paraId="0000001C">
      <w:pPr>
        <w:spacing w:after="0" w:line="240" w:lineRule="auto"/>
        <w:rPr>
          <w:rFonts w:ascii="Calibri" w:cs="Calibri" w:eastAsia="Calibri" w:hAnsi="Calibri"/>
        </w:rPr>
      </w:pPr>
      <w:bookmarkStart w:colFirst="0" w:colLast="0" w:name="_heading=h.49x2ik5" w:id="27"/>
      <w:bookmarkEnd w:id="27"/>
      <w:r w:rsidDel="00000000" w:rsidR="00000000" w:rsidRPr="00000000">
        <w:rPr>
          <w:rtl w:val="0"/>
        </w:rPr>
      </w:r>
    </w:p>
    <w:p w:rsidR="00000000" w:rsidDel="00000000" w:rsidP="00000000" w:rsidRDefault="00000000" w:rsidRPr="00000000" w14:paraId="0000001D">
      <w:pPr>
        <w:spacing w:after="0" w:line="240" w:lineRule="auto"/>
        <w:rPr>
          <w:rFonts w:ascii="Calibri" w:cs="Calibri" w:eastAsia="Calibri" w:hAnsi="Calibri"/>
        </w:rPr>
      </w:pPr>
      <w:bookmarkStart w:colFirst="0" w:colLast="0" w:name="_heading=h.2p2csry" w:id="28"/>
      <w:bookmarkEnd w:id="28"/>
      <w:r w:rsidDel="00000000" w:rsidR="00000000" w:rsidRPr="00000000">
        <w:rPr>
          <w:rFonts w:ascii="Calibri" w:cs="Calibri" w:eastAsia="Calibri" w:hAnsi="Calibri"/>
          <w:rtl w:val="0"/>
        </w:rPr>
        <w:t xml:space="preserve">The successful incumbent will have a degree or diploma in Business Administration or Human Resources (or is currently enrolled). The best fit for this position is someone who is reliable, hardworking, and shows initiative. A good sense of humor never hurts either! Previous experience in an office environment is an advantage.</w:t>
      </w:r>
    </w:p>
    <w:p w:rsidR="00000000" w:rsidDel="00000000" w:rsidP="00000000" w:rsidRDefault="00000000" w:rsidRPr="00000000" w14:paraId="0000001E">
      <w:pPr>
        <w:spacing w:after="0" w:line="240" w:lineRule="auto"/>
        <w:rPr>
          <w:rFonts w:ascii="Calibri" w:cs="Calibri" w:eastAsia="Calibri" w:hAnsi="Calibri"/>
        </w:rPr>
      </w:pPr>
      <w:bookmarkStart w:colFirst="0" w:colLast="0" w:name="_heading=h.147n2zr" w:id="29"/>
      <w:bookmarkEnd w:id="29"/>
      <w:r w:rsidDel="00000000" w:rsidR="00000000" w:rsidRPr="00000000">
        <w:rPr>
          <w:rtl w:val="0"/>
        </w:rPr>
      </w:r>
    </w:p>
    <w:p w:rsidR="00000000" w:rsidDel="00000000" w:rsidP="00000000" w:rsidRDefault="00000000" w:rsidRPr="00000000" w14:paraId="0000001F">
      <w:pPr>
        <w:spacing w:after="0" w:line="240" w:lineRule="auto"/>
        <w:rPr>
          <w:rFonts w:ascii="Calibri" w:cs="Calibri" w:eastAsia="Calibri" w:hAnsi="Calibri"/>
        </w:rPr>
      </w:pPr>
      <w:bookmarkStart w:colFirst="0" w:colLast="0" w:name="_heading=h.3o7alnk" w:id="30"/>
      <w:bookmarkEnd w:id="30"/>
      <w:r w:rsidDel="00000000" w:rsidR="00000000" w:rsidRPr="00000000">
        <w:rPr>
          <w:rFonts w:ascii="Calibri" w:cs="Calibri" w:eastAsia="Calibri" w:hAnsi="Calibri"/>
          <w:rtl w:val="0"/>
        </w:rPr>
        <w:t xml:space="preserve">The successful incumbent will demonstrate excellent oral and written communication skills, computer literacy and is comfortable using MS Word, MS Excel, GSuite, SmartSheet, and Jotform. Familiarity with Quickbooks is an advantage.</w:t>
      </w:r>
    </w:p>
    <w:p w:rsidR="00000000" w:rsidDel="00000000" w:rsidP="00000000" w:rsidRDefault="00000000" w:rsidRPr="00000000" w14:paraId="00000020">
      <w:pPr>
        <w:spacing w:after="0" w:line="240" w:lineRule="auto"/>
        <w:rPr>
          <w:rFonts w:ascii="Calibri" w:cs="Calibri" w:eastAsia="Calibri" w:hAnsi="Calibri"/>
        </w:rPr>
      </w:pPr>
      <w:bookmarkStart w:colFirst="0" w:colLast="0" w:name="_heading=h.5gcq7f3r61n8" w:id="31"/>
      <w:bookmarkEnd w:id="31"/>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highlight w:val="yellow"/>
        </w:rPr>
      </w:pPr>
      <w:bookmarkStart w:colFirst="0" w:colLast="0" w:name="_heading=h.bwvkkkxnbir6" w:id="32"/>
      <w:bookmarkEnd w:id="32"/>
      <w:r w:rsidDel="00000000" w:rsidR="00000000" w:rsidRPr="00000000">
        <w:rPr>
          <w:rFonts w:ascii="Calibri" w:cs="Calibri" w:eastAsia="Calibri" w:hAnsi="Calibri"/>
          <w:highlight w:val="yellow"/>
          <w:rtl w:val="0"/>
        </w:rPr>
        <w:t xml:space="preserve">[Insert any other qualifications]</w:t>
      </w:r>
    </w:p>
    <w:p w:rsidR="00000000" w:rsidDel="00000000" w:rsidP="00000000" w:rsidRDefault="00000000" w:rsidRPr="00000000" w14:paraId="00000022">
      <w:pPr>
        <w:spacing w:after="0" w:line="240" w:lineRule="auto"/>
        <w:rPr>
          <w:rFonts w:ascii="Calibri" w:cs="Calibri" w:eastAsia="Calibri" w:hAnsi="Calibri"/>
        </w:rPr>
      </w:pPr>
      <w:bookmarkStart w:colFirst="0" w:colLast="0" w:name="_heading=h.23ckvvd" w:id="33"/>
      <w:bookmarkEnd w:id="33"/>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b w:val="1"/>
        </w:rPr>
      </w:pPr>
      <w:bookmarkStart w:colFirst="0" w:colLast="0" w:name="_heading=h.ihv636" w:id="34"/>
      <w:bookmarkEnd w:id="34"/>
      <w:r w:rsidDel="00000000" w:rsidR="00000000" w:rsidRPr="00000000">
        <w:rPr>
          <w:rFonts w:ascii="Calibri" w:cs="Calibri" w:eastAsia="Calibri" w:hAnsi="Calibri"/>
          <w:b w:val="1"/>
          <w:rtl w:val="0"/>
        </w:rPr>
        <w:t xml:space="preserve">Application Process:</w:t>
      </w:r>
    </w:p>
    <w:p w:rsidR="00000000" w:rsidDel="00000000" w:rsidP="00000000" w:rsidRDefault="00000000" w:rsidRPr="00000000" w14:paraId="00000024">
      <w:pPr>
        <w:spacing w:after="0" w:line="240" w:lineRule="auto"/>
        <w:rPr>
          <w:rFonts w:ascii="Calibri" w:cs="Calibri" w:eastAsia="Calibri" w:hAnsi="Calibri"/>
          <w:b w:val="1"/>
        </w:rPr>
      </w:pPr>
      <w:bookmarkStart w:colFirst="0" w:colLast="0" w:name="_heading=h.32hioqz" w:id="35"/>
      <w:bookmarkEnd w:id="35"/>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rPr>
      </w:pPr>
      <w:bookmarkStart w:colFirst="0" w:colLast="0" w:name="_heading=h.1hmsyys" w:id="36"/>
      <w:bookmarkEnd w:id="36"/>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an innovative, responsive, and accountable company, striving to be diverse, inclusive, accessible, respectful and equitable. We encourage and welcome applicants from underrepresented groups (Indigenous, racialized and persons with disabilities) to apply.  If you require disability-related accommodation, please call us at </w:t>
      </w:r>
      <w:r w:rsidDel="00000000" w:rsidR="00000000" w:rsidRPr="00000000">
        <w:rPr>
          <w:rFonts w:ascii="Calibri" w:cs="Calibri" w:eastAsia="Calibri" w:hAnsi="Calibri"/>
          <w:highlight w:val="yellow"/>
          <w:rtl w:val="0"/>
        </w:rPr>
        <w:t xml:space="preserve">[insert phone number]</w:t>
      </w:r>
      <w:r w:rsidDel="00000000" w:rsidR="00000000" w:rsidRPr="00000000">
        <w:rPr>
          <w:rFonts w:ascii="Calibri" w:cs="Calibri" w:eastAsia="Calibri" w:hAnsi="Calibri"/>
          <w:rtl w:val="0"/>
        </w:rPr>
        <w:t xml:space="preserve"> or email </w:t>
      </w:r>
      <w:r w:rsidDel="00000000" w:rsidR="00000000" w:rsidRPr="00000000">
        <w:rPr>
          <w:rFonts w:ascii="Calibri" w:cs="Calibri" w:eastAsia="Calibri" w:hAnsi="Calibri"/>
          <w:highlight w:val="yellow"/>
          <w:rtl w:val="0"/>
        </w:rPr>
        <w:t xml:space="preserve">[insert email]</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after="0" w:line="240" w:lineRule="auto"/>
        <w:rPr>
          <w:rFonts w:ascii="Calibri" w:cs="Calibri" w:eastAsia="Calibri" w:hAnsi="Calibri"/>
        </w:rPr>
      </w:pPr>
      <w:bookmarkStart w:colFirst="0" w:colLast="0" w:name="_heading=h.41mghml" w:id="37"/>
      <w:bookmarkEnd w:id="37"/>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rPr>
      </w:pPr>
      <w:bookmarkStart w:colFirst="0" w:colLast="0" w:name="_heading=h.2grqrue" w:id="38"/>
      <w:bookmarkEnd w:id="38"/>
      <w:r w:rsidDel="00000000" w:rsidR="00000000" w:rsidRPr="00000000">
        <w:rPr>
          <w:rFonts w:ascii="Calibri" w:cs="Calibri" w:eastAsia="Calibri" w:hAnsi="Calibri"/>
          <w:rtl w:val="0"/>
        </w:rPr>
        <w:t xml:space="preserve">Please apply online by </w:t>
      </w:r>
      <w:r w:rsidDel="00000000" w:rsidR="00000000" w:rsidRPr="00000000">
        <w:rPr>
          <w:rFonts w:ascii="Calibri" w:cs="Calibri" w:eastAsia="Calibri" w:hAnsi="Calibri"/>
          <w:highlight w:val="yellow"/>
          <w:rtl w:val="0"/>
        </w:rPr>
        <w:t xml:space="preserve">[Insert Application Closing Time]</w:t>
      </w:r>
      <w:r w:rsidDel="00000000" w:rsidR="00000000" w:rsidRPr="00000000">
        <w:rPr>
          <w:rFonts w:ascii="Calibri" w:cs="Calibri" w:eastAsia="Calibri" w:hAnsi="Calibri"/>
          <w:rtl w:val="0"/>
        </w:rPr>
        <w:t xml:space="preserve"> on the closing date indicated below. We thank all candidates for their interest, however, only those selected for an interview will be contacted.</w:t>
      </w:r>
    </w:p>
    <w:p w:rsidR="00000000" w:rsidDel="00000000" w:rsidP="00000000" w:rsidRDefault="00000000" w:rsidRPr="00000000" w14:paraId="00000028">
      <w:pPr>
        <w:spacing w:after="0" w:line="240" w:lineRule="auto"/>
        <w:rPr>
          <w:rFonts w:ascii="Calibri" w:cs="Calibri" w:eastAsia="Calibri" w:hAnsi="Calibri"/>
        </w:rPr>
      </w:pPr>
      <w:bookmarkStart w:colFirst="0" w:colLast="0" w:name="_heading=h.vx1227" w:id="39"/>
      <w:bookmarkEnd w:id="39"/>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highlight w:val="yellow"/>
        </w:rPr>
      </w:pPr>
      <w:bookmarkStart w:colFirst="0" w:colLast="0" w:name="_heading=h.3fwokq0" w:id="40"/>
      <w:bookmarkEnd w:id="40"/>
      <w:r w:rsidDel="00000000" w:rsidR="00000000" w:rsidRPr="00000000">
        <w:rPr>
          <w:rFonts w:ascii="Calibri" w:cs="Calibri" w:eastAsia="Calibri" w:hAnsi="Calibri"/>
          <w:rtl w:val="0"/>
        </w:rPr>
        <w:t xml:space="preserve">Job Type: </w:t>
      </w:r>
      <w:r w:rsidDel="00000000" w:rsidR="00000000" w:rsidRPr="00000000">
        <w:rPr>
          <w:rFonts w:ascii="Calibri" w:cs="Calibri" w:eastAsia="Calibri" w:hAnsi="Calibri"/>
          <w:highlight w:val="yellow"/>
          <w:rtl w:val="0"/>
        </w:rPr>
        <w:t xml:space="preserve">[e.g. Seasonal, Part-time, 32 hours per week, Monday to Friday.]</w:t>
      </w:r>
    </w:p>
    <w:p w:rsidR="00000000" w:rsidDel="00000000" w:rsidP="00000000" w:rsidRDefault="00000000" w:rsidRPr="00000000" w14:paraId="0000002A">
      <w:pPr>
        <w:spacing w:after="0" w:line="240" w:lineRule="auto"/>
        <w:rPr>
          <w:rFonts w:ascii="Calibri" w:cs="Calibri" w:eastAsia="Calibri" w:hAnsi="Calibri"/>
          <w:highlight w:val="yellow"/>
        </w:rPr>
      </w:pPr>
      <w:bookmarkStart w:colFirst="0" w:colLast="0" w:name="_heading=h.1v1yuxt" w:id="41"/>
      <w:bookmarkEnd w:id="41"/>
      <w:r w:rsidDel="00000000" w:rsidR="00000000" w:rsidRPr="00000000">
        <w:rPr>
          <w:rFonts w:ascii="Calibri" w:cs="Calibri" w:eastAsia="Calibri" w:hAnsi="Calibri"/>
          <w:rtl w:val="0"/>
        </w:rPr>
        <w:t xml:space="preserve">Location: </w:t>
      </w:r>
      <w:r w:rsidDel="00000000" w:rsidR="00000000" w:rsidRPr="00000000">
        <w:rPr>
          <w:rFonts w:ascii="Calibri" w:cs="Calibri" w:eastAsia="Calibri" w:hAnsi="Calibri"/>
          <w:highlight w:val="yellow"/>
          <w:rtl w:val="0"/>
        </w:rPr>
        <w:t xml:space="preserve">[insert], [Remote/Hybrid/Onsite?]</w:t>
      </w:r>
    </w:p>
    <w:p w:rsidR="00000000" w:rsidDel="00000000" w:rsidP="00000000" w:rsidRDefault="00000000" w:rsidRPr="00000000" w14:paraId="0000002B">
      <w:pPr>
        <w:spacing w:after="0" w:line="240" w:lineRule="auto"/>
        <w:rPr>
          <w:rFonts w:ascii="Calibri" w:cs="Calibri" w:eastAsia="Calibri" w:hAnsi="Calibri"/>
          <w:highlight w:val="yellow"/>
        </w:rPr>
      </w:pPr>
      <w:bookmarkStart w:colFirst="0" w:colLast="0" w:name="_heading=h.4f1mdlm" w:id="42"/>
      <w:bookmarkEnd w:id="42"/>
      <w:r w:rsidDel="00000000" w:rsidR="00000000" w:rsidRPr="00000000">
        <w:rPr>
          <w:rFonts w:ascii="Calibri" w:cs="Calibri" w:eastAsia="Calibri" w:hAnsi="Calibri"/>
          <w:rtl w:val="0"/>
        </w:rPr>
        <w:t xml:space="preserve">Wage: </w:t>
      </w:r>
      <w:r w:rsidDel="00000000" w:rsidR="00000000" w:rsidRPr="00000000">
        <w:rPr>
          <w:rFonts w:ascii="Calibri" w:cs="Calibri" w:eastAsia="Calibri" w:hAnsi="Calibri"/>
          <w:highlight w:val="yellow"/>
          <w:rtl w:val="0"/>
        </w:rPr>
        <w:t xml:space="preserve">[Insert Wage]</w:t>
      </w:r>
    </w:p>
    <w:p w:rsidR="00000000" w:rsidDel="00000000" w:rsidP="00000000" w:rsidRDefault="00000000" w:rsidRPr="00000000" w14:paraId="0000002C">
      <w:pPr>
        <w:spacing w:after="0" w:line="240" w:lineRule="auto"/>
        <w:rPr>
          <w:rFonts w:ascii="Calibri" w:cs="Calibri" w:eastAsia="Calibri" w:hAnsi="Calibri"/>
          <w:highlight w:val="yellow"/>
        </w:rPr>
      </w:pPr>
      <w:bookmarkStart w:colFirst="0" w:colLast="0" w:name="_heading=h.2u6wntf" w:id="43"/>
      <w:bookmarkEnd w:id="43"/>
      <w:r w:rsidDel="00000000" w:rsidR="00000000" w:rsidRPr="00000000">
        <w:rPr>
          <w:rFonts w:ascii="Calibri" w:cs="Calibri" w:eastAsia="Calibri" w:hAnsi="Calibri"/>
          <w:rtl w:val="0"/>
        </w:rPr>
        <w:t xml:space="preserve">Closing Date: </w:t>
      </w:r>
      <w:r w:rsidDel="00000000" w:rsidR="00000000" w:rsidRPr="00000000">
        <w:rPr>
          <w:rFonts w:ascii="Calibri" w:cs="Calibri" w:eastAsia="Calibri" w:hAnsi="Calibri"/>
          <w:highlight w:val="yellow"/>
          <w:rtl w:val="0"/>
        </w:rPr>
        <w:t xml:space="preserve">[insert]</w:t>
      </w:r>
    </w:p>
    <w:p w:rsidR="00000000" w:rsidDel="00000000" w:rsidP="00000000" w:rsidRDefault="00000000" w:rsidRPr="00000000" w14:paraId="0000002D">
      <w:pPr>
        <w:spacing w:after="0" w:line="240" w:lineRule="auto"/>
        <w:rPr>
          <w:rFonts w:ascii="Calibri" w:cs="Calibri" w:eastAsia="Calibri" w:hAnsi="Calibri"/>
          <w:highlight w:val="yellow"/>
        </w:rPr>
      </w:pPr>
      <w:bookmarkStart w:colFirst="0" w:colLast="0" w:name="_heading=h.19c6y18" w:id="44"/>
      <w:bookmarkEnd w:id="44"/>
      <w:r w:rsidDel="00000000" w:rsidR="00000000" w:rsidRPr="00000000">
        <w:rPr>
          <w:rtl w:val="0"/>
        </w:rPr>
      </w:r>
    </w:p>
    <w:p w:rsidR="00000000" w:rsidDel="00000000" w:rsidP="00000000" w:rsidRDefault="00000000" w:rsidRPr="00000000" w14:paraId="0000002E">
      <w:pPr>
        <w:spacing w:after="160" w:line="259" w:lineRule="auto"/>
        <w:rPr>
          <w:rFonts w:ascii="Calibri" w:cs="Calibri" w:eastAsia="Calibri" w:hAnsi="Calibri"/>
        </w:rPr>
      </w:pPr>
      <w:bookmarkStart w:colFirst="0" w:colLast="0" w:name="_heading=h.3tbugp1" w:id="45"/>
      <w:bookmarkEnd w:id="45"/>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8A5UG7+tCOR0/ZBewSu4ZX8YQ==">CgMxLjA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JaC4zYXM0cG9qMgloLjFweGV6d2MyCWguNDl4MmlrNTIJaC4ycDJjc3J5MgloLjE0N24yenIyCWguM283YWxuazIOaC41Z2NxN2YzcjYxbjgyDmguYnd2a2treG5iaXI2MgloLjIzY2t2dmQyCGguaWh2NjM2MgloLjMyaGlvcXoyCWguMWhtc3l5czIJaC40MW1naG1sMgloLjJncnFydWUyCGgudngxMjI3MgloLjNmd29rcTAyCWguMXYxeXV4dDIJaC40ZjFtZGxtMgloLjJ1NndudGYyCWguMTljNnkxODIJaC4zdGJ1Z3AxOAByITFVSEduM09MSUdJWEdaNzFSMVNjaF9RS1lNd216V01I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